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9689" w:type="dxa"/>
        <w:tblInd w:w="0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fixed"/>
        <w:tblCellMar>
          <w:top w:w="55" w:type="dxa"/>
          <w:left w:w="39" w:type="dxa"/>
          <w:bottom w:w="55" w:type="dxa"/>
          <w:right w:w="55" w:type="dxa"/>
        </w:tblCellMar>
      </w:tblPr>
      <w:tblGrid>
        <w:gridCol w:w="9689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39" w:type="dxa"/>
            <w:bottom w:w="55" w:type="dxa"/>
            <w:right w:w="55" w:type="dxa"/>
          </w:tblCellMar>
        </w:tblPrEx>
        <w:trPr>
          <w:trHeight w:val="815" w:hRule="atLeast"/>
        </w:trPr>
        <w:tc>
          <w:tcPr>
            <w:tcW w:w="968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</w:tcBorders>
            <w:shd w:val="clear" w:color="auto" w:fill="auto"/>
            <w:tcMar>
              <w:left w:w="39" w:type="dxa"/>
            </w:tcMar>
          </w:tcPr>
          <w:p>
            <w:pPr>
              <w:pStyle w:val="8"/>
              <w:spacing w:before="177" w:after="57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pacing w:val="80"/>
                <w:sz w:val="36"/>
                <w:szCs w:val="36"/>
                <w:lang w:val="pt-BR"/>
              </w:rPr>
              <w:t>REQUERIMENTO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9680" w:type="dxa"/>
        <w:tblInd w:w="-19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23" w:type="dxa"/>
          <w:bottom w:w="0" w:type="dxa"/>
          <w:right w:w="70" w:type="dxa"/>
        </w:tblCellMar>
      </w:tblPr>
      <w:tblGrid>
        <w:gridCol w:w="3912"/>
        <w:gridCol w:w="5768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23" w:type="dxa"/>
            <w:bottom w:w="0" w:type="dxa"/>
            <w:right w:w="70" w:type="dxa"/>
          </w:tblCellMar>
        </w:tblPrEx>
        <w:trPr>
          <w:trHeight w:val="488" w:hRule="atLeast"/>
        </w:trPr>
        <w:tc>
          <w:tcPr>
            <w:tcW w:w="968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pStyle w:val="8"/>
              <w:ind w:firstLine="120" w:firstLineChars="5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Nome: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bookmarkStart w:id="0" w:name="_GoBack"/>
            <w:bookmarkEnd w:id="0"/>
          </w:p>
          <w:p>
            <w:pPr>
              <w:pStyle w:val="8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23" w:type="dxa"/>
            <w:bottom w:w="0" w:type="dxa"/>
            <w:right w:w="70" w:type="dxa"/>
          </w:tblCellMar>
        </w:tblPrEx>
        <w:trPr>
          <w:trHeight w:val="582" w:hRule="atLeast"/>
        </w:trPr>
        <w:tc>
          <w:tcPr>
            <w:tcW w:w="968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pStyle w:val="8"/>
              <w:ind w:firstLine="120" w:firstLineChars="5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Curso: 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23" w:type="dxa"/>
            <w:bottom w:w="0" w:type="dxa"/>
            <w:right w:w="70" w:type="dxa"/>
          </w:tblCellMar>
        </w:tblPrEx>
        <w:trPr>
          <w:trHeight w:val="582" w:hRule="atLeast"/>
        </w:trPr>
        <w:tc>
          <w:tcPr>
            <w:tcW w:w="391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pStyle w:val="8"/>
              <w:ind w:firstLine="120" w:firstLineChars="5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RGA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6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pStyle w:val="8"/>
              <w:ind w:firstLine="120" w:firstLineChars="5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Celular: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23" w:type="dxa"/>
            <w:bottom w:w="0" w:type="dxa"/>
            <w:right w:w="70" w:type="dxa"/>
          </w:tblCellMar>
        </w:tblPrEx>
        <w:trPr>
          <w:trHeight w:val="582" w:hRule="atLeast"/>
        </w:trPr>
        <w:tc>
          <w:tcPr>
            <w:tcW w:w="968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E-mail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>
            <w:pPr>
              <w:pStyle w:val="8"/>
              <w:ind w:firstLine="120" w:firstLineChars="5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color w:val="00000A"/>
          <w:sz w:val="24"/>
          <w:szCs w:val="24"/>
        </w:rPr>
      </w:pPr>
    </w:p>
    <w:p>
      <w:pPr>
        <w:pStyle w:val="8"/>
        <w:jc w:val="center"/>
        <w:rPr>
          <w:rFonts w:hint="default" w:ascii="Times New Roman" w:hAnsi="Times New Roman" w:cs="Times New Roman"/>
          <w:b/>
          <w:bCs/>
          <w:color w:val="000000"/>
          <w:spacing w:val="40"/>
          <w:sz w:val="24"/>
          <w:szCs w:val="24"/>
        </w:rPr>
      </w:pPr>
    </w:p>
    <w:p>
      <w:pPr>
        <w:pStyle w:val="8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pacing w:val="40"/>
          <w:sz w:val="36"/>
          <w:szCs w:val="36"/>
        </w:rPr>
        <w:t>TRANCAMENTO DE MATRÍCUL</w:t>
      </w:r>
      <w:r>
        <w:rPr>
          <w:rFonts w:hint="default" w:ascii="Times New Roman" w:hAnsi="Times New Roman" w:cs="Times New Roman"/>
          <w:b/>
          <w:bCs/>
          <w:color w:val="000000"/>
          <w:spacing w:val="40"/>
          <w:sz w:val="36"/>
          <w:szCs w:val="36"/>
          <w:lang w:val="pt-BR"/>
        </w:rPr>
        <w:t>A</w:t>
      </w:r>
      <w:r>
        <w:rPr>
          <w:rFonts w:hint="default" w:ascii="Times New Roman" w:hAnsi="Times New Roman" w:cs="Times New Roman"/>
          <w:b/>
          <w:bCs/>
          <w:color w:val="000000"/>
          <w:spacing w:val="40"/>
          <w:position w:val="0"/>
          <w:sz w:val="36"/>
          <w:szCs w:val="36"/>
          <w:vertAlign w:val="baseline"/>
        </w:rPr>
        <w:t xml:space="preserve"> </w:t>
      </w:r>
    </w:p>
    <w:p>
      <w:pPr>
        <w:pStyle w:val="8"/>
        <w:jc w:val="both"/>
        <w:rPr>
          <w:rFonts w:hint="default" w:ascii="Times New Roman" w:hAnsi="Times New Roman" w:cs="Times New Roman"/>
          <w:spacing w:val="40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spacing w:before="120" w:after="0" w:line="360" w:lineRule="auto"/>
        <w:ind w:firstLine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EU,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________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___</w:t>
      </w:r>
    </w:p>
    <w:p>
      <w:pPr>
        <w:pStyle w:val="8"/>
        <w:spacing w:before="120" w:after="0" w:line="360" w:lineRule="auto"/>
        <w:ind w:firstLine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aluno(a) regularmente matriculado(a), venho requerer o trancamento de matrícula pelo período de 01(um) Semestre, no Período Letivo de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2022.1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</w:t>
      </w:r>
    </w:p>
    <w:p>
      <w:pPr>
        <w:pStyle w:val="8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Dourados/MS, ______/______/____________.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</w:t>
      </w:r>
    </w:p>
    <w:p>
      <w:pPr>
        <w:pStyle w:val="8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assinatura</w:t>
      </w:r>
    </w:p>
    <w:p>
      <w:pPr>
        <w:pStyle w:val="8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8"/>
        <w:spacing w:before="63"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Não  é  permitido  o  trancamento  de  matrícula  no  primeiro  ano  de ingresso  na  UFGD,  exceto  nos  casos  em  que  não  seja  possível  ser  atendido  pelo regime de exercícios domiciliares.</w:t>
      </w:r>
    </w:p>
    <w:p>
      <w:pPr>
        <w:pStyle w:val="8"/>
        <w:spacing w:before="63"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O trancamento é válido para um semestre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(máximo permitido são 02 semestres consecutivos ou intercalados)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 Ao final do semestre o acadêmico deve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rá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realizar a matrícula, conforme prazos estabelecidos no Calendário Acadêmico, e se for o caso solicitar novo trancamento, conforme o Regulamento Geral dos Cursos de Graduação.</w:t>
      </w:r>
    </w:p>
    <w:p>
      <w:pPr>
        <w:pStyle w:val="8"/>
        <w:spacing w:before="63" w:after="0" w:line="240" w:lineRule="auto"/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O presente requerimento deve ser preenchido e/ou digitado. Assinar e datar de caneta azul, digitalizar e enviar no email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instrText xml:space="preserve"> HYPERLINK "mailto:secaf.fcba@ufgd.edu.br"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sz w:val="24"/>
          <w:szCs w:val="24"/>
        </w:rPr>
        <w:t>secaf.fcba@ufgd.edu.br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</w:t>
      </w:r>
    </w:p>
    <w:sectPr>
      <w:headerReference r:id="rId3" w:type="default"/>
      <w:footerReference r:id="rId4" w:type="default"/>
      <w:pgSz w:w="11906" w:h="16838"/>
      <w:pgMar w:top="2340" w:right="851" w:bottom="1238" w:left="1701" w:header="195" w:footer="234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Arial Black">
    <w:panose1 w:val="020B0A04020102020204"/>
    <w:charset w:val="00"/>
    <w:family w:val="roman"/>
    <w:pitch w:val="default"/>
    <w:sig w:usb0="A00002AF" w:usb1="400078FB" w:usb2="00000000" w:usb3="00000000" w:csb0="6000009F" w:csb1="DFD7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;Times New Rom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 w:val="0"/>
      <w:topLinePunct w:val="0"/>
      <w:autoSpaceDE/>
      <w:autoSpaceDN/>
      <w:bidi w:val="0"/>
      <w:adjustRightInd/>
      <w:snapToGrid/>
      <w:spacing w:after="0" w:line="240" w:lineRule="auto"/>
      <w:ind w:left="283"/>
      <w:jc w:val="center"/>
      <w:textAlignment w:val="auto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Faculdade de Ciências Biológicas e Ambientais (FCBA) - Secretaria Acadêmica da Faculdade (SECAF/FCBA)</w:t>
    </w:r>
  </w:p>
  <w:p>
    <w:pPr>
      <w:pStyle w:val="9"/>
      <w:jc w:val="center"/>
    </w:pPr>
    <w:r>
      <w:rPr>
        <w:rFonts w:ascii="Times New Roman" w:hAnsi="Times New Roman" w:cs="Times New Roman"/>
        <w:b/>
        <w:bCs/>
        <w:sz w:val="18"/>
        <w:szCs w:val="18"/>
      </w:rPr>
      <w:t>Fone:</w:t>
    </w:r>
    <w:r>
      <w:rPr>
        <w:rFonts w:ascii="Times New Roman" w:hAnsi="Times New Roman" w:cs="Times New Roman"/>
        <w:sz w:val="18"/>
        <w:szCs w:val="18"/>
      </w:rPr>
      <w:t xml:space="preserve"> (67) 3410-2190         </w:t>
    </w:r>
    <w:r>
      <w:rPr>
        <w:rFonts w:ascii="Times New Roman" w:hAnsi="Times New Roman" w:cs="Times New Roman"/>
        <w:b/>
        <w:bCs/>
        <w:sz w:val="18"/>
        <w:szCs w:val="18"/>
      </w:rPr>
      <w:t>e-mail:</w:t>
    </w:r>
    <w:r>
      <w:rPr>
        <w:rFonts w:ascii="Times New Roman" w:hAnsi="Times New Roman" w:cs="Times New Roman"/>
        <w:sz w:val="18"/>
        <w:szCs w:val="18"/>
      </w:rPr>
      <w:t xml:space="preserve"> </w:t>
    </w:r>
    <w:r>
      <w:fldChar w:fldCharType="begin"/>
    </w:r>
    <w:r>
      <w:instrText xml:space="preserve"> HYPERLINK "mailto:secaf.fcba@ufgd.edu.br" </w:instrText>
    </w:r>
    <w:r>
      <w:fldChar w:fldCharType="separate"/>
    </w:r>
    <w:r>
      <w:rPr>
        <w:rStyle w:val="5"/>
        <w:rFonts w:ascii="Times New Roman" w:hAnsi="Times New Roman" w:cs="Times New Roman"/>
        <w:sz w:val="18"/>
        <w:szCs w:val="18"/>
      </w:rPr>
      <w:t>secaf.fcba@ufgd.edu.br</w:t>
    </w:r>
    <w:r>
      <w:rPr>
        <w:rStyle w:val="5"/>
        <w:rFonts w:ascii="Times New Roman" w:hAnsi="Times New Roman" w:cs="Times New Roman"/>
        <w:sz w:val="18"/>
        <w:szCs w:val="18"/>
      </w:rPr>
      <w:fldChar w:fldCharType="end"/>
    </w:r>
  </w:p>
  <w:p>
    <w:pPr>
      <w:pStyle w:val="9"/>
      <w:jc w:val="center"/>
      <w:rPr>
        <w:rFonts w:ascii="Calibri" w:hAnsi="Calibri" w:eastAsia="Wingdings" w:cs="Arial Narrow"/>
        <w:color w:val="00000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0" w:rightFromText="180" w:vertAnchor="page" w:horzAnchor="page" w:tblpX="1453" w:tblpY="619"/>
      <w:tblOverlap w:val="never"/>
      <w:tblW w:w="10012" w:type="dxa"/>
      <w:tblInd w:w="0" w:type="dxa"/>
      <w:tblBorders>
        <w:top w:val="single" w:color="00000A" w:sz="8" w:space="0"/>
        <w:left w:val="single" w:color="00000A" w:sz="8" w:space="0"/>
        <w:bottom w:val="single" w:color="00000A" w:sz="8" w:space="0"/>
        <w:right w:val="none" w:color="auto" w:sz="0" w:space="0"/>
        <w:insideH w:val="single" w:color="00000A" w:sz="8" w:space="0"/>
        <w:insideV w:val="none" w:color="auto" w:sz="0" w:space="0"/>
      </w:tblBorders>
      <w:tblLayout w:type="fixed"/>
      <w:tblCellMar>
        <w:top w:w="0" w:type="dxa"/>
        <w:left w:w="13" w:type="dxa"/>
        <w:bottom w:w="0" w:type="dxa"/>
        <w:right w:w="108" w:type="dxa"/>
      </w:tblCellMar>
    </w:tblPr>
    <w:tblGrid>
      <w:gridCol w:w="1329"/>
      <w:gridCol w:w="7065"/>
      <w:gridCol w:w="1618"/>
    </w:tblGrid>
    <w:tr>
      <w:tblPrEx>
        <w:tblBorders>
          <w:top w:val="single" w:color="00000A" w:sz="8" w:space="0"/>
          <w:left w:val="single" w:color="00000A" w:sz="8" w:space="0"/>
          <w:bottom w:val="single" w:color="00000A" w:sz="8" w:space="0"/>
          <w:right w:val="none" w:color="auto" w:sz="0" w:space="0"/>
          <w:insideH w:val="single" w:color="00000A" w:sz="8" w:space="0"/>
          <w:insideV w:val="none" w:color="auto" w:sz="0" w:space="0"/>
        </w:tblBorders>
        <w:tblCellMar>
          <w:top w:w="0" w:type="dxa"/>
          <w:left w:w="13" w:type="dxa"/>
          <w:bottom w:w="0" w:type="dxa"/>
          <w:right w:w="108" w:type="dxa"/>
        </w:tblCellMar>
      </w:tblPrEx>
      <w:trPr>
        <w:trHeight w:val="1350" w:hRule="atLeast"/>
      </w:trPr>
      <w:tc>
        <w:tcPr>
          <w:tcW w:w="132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val="clear" w:color="auto" w:fill="FFFFFF"/>
          <w:tcMar>
            <w:left w:w="13" w:type="dxa"/>
          </w:tcMar>
          <w:vAlign w:val="center"/>
        </w:tcPr>
        <w:p>
          <w:pPr>
            <w:pStyle w:val="8"/>
            <w:spacing w:before="114" w:after="114" w:line="240" w:lineRule="auto"/>
            <w:jc w:val="center"/>
            <w:rPr>
              <w:rFonts w:hint="default" w:ascii="Times New Roman" w:hAnsi="Times New Roman" w:cs="Times New Roman"/>
              <w:sz w:val="16"/>
              <w:szCs w:val="16"/>
            </w:rPr>
          </w:pPr>
          <w:r>
            <w:rPr>
              <w:rFonts w:hint="default" w:ascii="Times New Roman" w:hAnsi="Times New Roman" w:cs="Times New Roma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59055</wp:posOffset>
                </wp:positionV>
                <wp:extent cx="647700" cy="642620"/>
                <wp:effectExtent l="0" t="0" r="0" b="5080"/>
                <wp:wrapNone/>
                <wp:docPr id="6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igura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34" t="-34" r="-34" b="-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65" w:type="dxa"/>
          <w:tcBorders>
            <w:top w:val="single" w:color="auto" w:sz="4" w:space="0"/>
            <w:left w:val="nil"/>
            <w:bottom w:val="single" w:color="auto" w:sz="4" w:space="0"/>
            <w:right w:val="nil"/>
          </w:tcBorders>
          <w:shd w:val="clear" w:color="auto" w:fill="FFFFFF"/>
          <w:tcMar>
            <w:left w:w="13" w:type="dxa"/>
          </w:tcMar>
        </w:tcPr>
        <w:p>
          <w:pPr>
            <w:pStyle w:val="8"/>
            <w:spacing w:after="0" w:line="240" w:lineRule="auto"/>
            <w:jc w:val="center"/>
            <w:rPr>
              <w:rFonts w:hint="default" w:ascii="Times New Roman" w:hAnsi="Times New Roman" w:cs="Times New Roman"/>
              <w:b/>
              <w:sz w:val="18"/>
              <w:szCs w:val="18"/>
            </w:rPr>
          </w:pPr>
        </w:p>
        <w:p>
          <w:pPr>
            <w:pStyle w:val="8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after="0" w:line="240" w:lineRule="auto"/>
            <w:jc w:val="center"/>
            <w:textAlignment w:val="auto"/>
            <w:rPr>
              <w:rFonts w:hint="default"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/>
              <w:bCs/>
              <w:sz w:val="24"/>
              <w:szCs w:val="24"/>
            </w:rPr>
            <w:t>UNIVERSIDADE FEDERAL DA GRANDE DOURADOS</w:t>
          </w:r>
        </w:p>
        <w:p>
          <w:pPr>
            <w:pStyle w:val="8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after="0" w:line="240" w:lineRule="auto"/>
            <w:jc w:val="center"/>
            <w:textAlignment w:val="auto"/>
            <w:rPr>
              <w:rFonts w:hint="default" w:ascii="Times New Roman" w:hAnsi="Times New Roman" w:cs="Times New Roman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sz w:val="24"/>
              <w:szCs w:val="24"/>
            </w:rPr>
            <w:t>Pró-Reitoria de Ensino de Graduação – PROGRAD</w:t>
          </w:r>
        </w:p>
        <w:p>
          <w:pPr>
            <w:pStyle w:val="8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after="0" w:line="240" w:lineRule="auto"/>
            <w:jc w:val="center"/>
            <w:textAlignment w:val="auto"/>
            <w:rPr>
              <w:rFonts w:hint="default" w:ascii="Times New Roman" w:hAnsi="Times New Roman" w:cs="Times New Roman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sz w:val="24"/>
              <w:szCs w:val="24"/>
            </w:rPr>
            <w:t>Coordenadoria de Assuntos Acadêmicos – CAAC</w:t>
          </w:r>
        </w:p>
        <w:p>
          <w:pPr>
            <w:pStyle w:val="8"/>
            <w:spacing w:after="0" w:line="240" w:lineRule="auto"/>
            <w:ind w:left="0"/>
            <w:jc w:val="center"/>
            <w:rPr>
              <w:rFonts w:hint="default" w:ascii="Times New Roman" w:hAnsi="Times New Roman" w:cs="Times New Roman"/>
              <w:sz w:val="16"/>
              <w:szCs w:val="16"/>
            </w:rPr>
          </w:pPr>
          <w:r>
            <w:rPr>
              <w:rFonts w:hint="default" w:ascii="Times New Roman" w:hAnsi="Times New Roman" w:cs="Times New Roman"/>
              <w:sz w:val="24"/>
              <w:szCs w:val="24"/>
            </w:rPr>
            <w:t>Secretaria Acadêmica da FCBA - SECAF/FCBA</w:t>
          </w:r>
        </w:p>
      </w:tc>
      <w:tc>
        <w:tcPr>
          <w:tcW w:w="1618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shd w:val="clear" w:color="auto" w:fill="FFFFFF"/>
          <w:tcMar>
            <w:left w:w="13" w:type="dxa"/>
          </w:tcMar>
          <w:vAlign w:val="center"/>
        </w:tcPr>
        <w:p>
          <w:pPr>
            <w:pStyle w:val="8"/>
            <w:spacing w:before="114" w:after="114" w:line="240" w:lineRule="auto"/>
            <w:ind w:left="0"/>
            <w:rPr>
              <w:rFonts w:hint="default" w:ascii="Times New Roman" w:hAnsi="Times New Roman" w:cs="Times New Roman"/>
              <w:sz w:val="16"/>
              <w:szCs w:val="16"/>
            </w:rPr>
          </w:pPr>
          <w:r>
            <w:rPr>
              <w:rFonts w:hint="default" w:ascii="Times New Roman" w:hAnsi="Times New Roman" w:cs="Times New Roman"/>
            </w:rPr>
            <w:drawing>
              <wp:inline distT="0" distB="0" distL="114300" distR="114300">
                <wp:extent cx="930275" cy="501015"/>
                <wp:effectExtent l="0" t="0" r="3175" b="13335"/>
                <wp:docPr id="7" name="Imagem 1" descr="https://files.ufgd.edu.br/arquivos/arquivos/78/ASSESSORIA-COMUNICACAO/Logotipos/logo-padrao-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1" descr="https://files.ufgd.edu.br/arquivos/arquivos/78/ASSESSORIA-COMUNICACAO/Logotipos/logo-padrao-vertical.png"/>
                        <pic:cNvPicPr>
                          <a:picLocks noChangeAspect="1"/>
                        </pic:cNvPicPr>
                      </pic:nvPicPr>
                      <pic:blipFill>
                        <a:blip r:embed="rId2" r:link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27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8"/>
      <w:rPr>
        <w:sz w:val="10"/>
      </w:rP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65DD4"/>
    <w:rsid w:val="3EFE4094"/>
    <w:rsid w:val="4EFE52CE"/>
    <w:rsid w:val="528B2655"/>
    <w:rsid w:val="53D70D1C"/>
    <w:rsid w:val="7E6E0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numPr>
        <w:ilvl w:val="3"/>
        <w:numId w:val="1"/>
      </w:numPr>
      <w:jc w:val="center"/>
      <w:outlineLvl w:val="3"/>
    </w:pPr>
    <w:rPr>
      <w:rFonts w:ascii="Arial Black" w:hAnsi="Arial Black" w:cs="Arial Black"/>
      <w:color w:val="C0C0C0"/>
      <w:spacing w:val="60"/>
      <w:sz w:val="72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List"/>
    <w:basedOn w:val="7"/>
    <w:uiPriority w:val="0"/>
    <w:rPr>
      <w:rFonts w:cs="Arial"/>
    </w:rPr>
  </w:style>
  <w:style w:type="paragraph" w:styleId="7">
    <w:name w:val="Body Text"/>
    <w:basedOn w:val="1"/>
    <w:qFormat/>
    <w:uiPriority w:val="0"/>
    <w:pPr>
      <w:spacing w:before="0" w:after="140" w:line="288" w:lineRule="auto"/>
    </w:pPr>
  </w:style>
  <w:style w:type="paragraph" w:styleId="8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9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1">
    <w:name w:val="Fonte parág. padrão1"/>
    <w:qFormat/>
    <w:uiPriority w:val="0"/>
  </w:style>
  <w:style w:type="character" w:customStyle="1" w:styleId="12">
    <w:name w:val="Link da Internet"/>
    <w:qFormat/>
    <w:uiPriority w:val="0"/>
    <w:rPr>
      <w:color w:val="0000FF"/>
      <w:u w:val="single"/>
    </w:rPr>
  </w:style>
  <w:style w:type="character" w:customStyle="1" w:styleId="13">
    <w:name w:val="Cabeçalho Char"/>
    <w:qFormat/>
    <w:uiPriority w:val="0"/>
    <w:rPr>
      <w:sz w:val="24"/>
      <w:szCs w:val="24"/>
    </w:rPr>
  </w:style>
  <w:style w:type="paragraph" w:customStyle="1" w:styleId="14">
    <w:name w:val="Título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6">
    <w:name w:val="Conteúdo da tabela"/>
    <w:basedOn w:val="1"/>
    <w:qFormat/>
    <w:uiPriority w:val="0"/>
    <w:pPr>
      <w:suppressLineNumbers/>
    </w:pPr>
  </w:style>
  <w:style w:type="paragraph" w:customStyle="1" w:styleId="17">
    <w:name w:val="Título de tabela"/>
    <w:basedOn w:val="16"/>
    <w:qFormat/>
    <w:uiPriority w:val="0"/>
    <w:pPr>
      <w:suppressLineNumbers/>
      <w:jc w:val="center"/>
    </w:pPr>
    <w:rPr>
      <w:b/>
      <w:bCs/>
    </w:rPr>
  </w:style>
  <w:style w:type="paragraph" w:customStyle="1" w:styleId="18">
    <w:name w:val="Conteúdo do quadro"/>
    <w:basedOn w:val="1"/>
    <w:qFormat/>
    <w:uiPriority w:val="0"/>
  </w:style>
  <w:style w:type="paragraph" w:styleId="19">
    <w:name w:val="List Paragraph"/>
    <w:basedOn w:val="1"/>
    <w:qFormat/>
    <w:uiPriority w:val="1"/>
    <w:pPr>
      <w:spacing w:before="144"/>
      <w:ind w:left="221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files.ufgd.edu.br/arquivos/arquivos/78/ASSESSORIA-COMUNICACAO/Logotipos/logo-padrao-vertical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1088</Characters>
  <Paragraphs>31</Paragraphs>
  <TotalTime>1</TotalTime>
  <ScaleCrop>false</ScaleCrop>
  <LinksUpToDate>false</LinksUpToDate>
  <CharactersWithSpaces>1292</CharactersWithSpaces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2016-10-10T10:47:00Z</dcterms:created>
  <dc:creator>Tonconcio Ribeiro</dc:creator>
  <cp:lastModifiedBy>rodrigocaetano</cp:lastModifiedBy>
  <cp:lastPrinted>2018-09-05T12:11:00Z</cp:lastPrinted>
  <dcterms:modified xsi:type="dcterms:W3CDTF">2022-07-07T14:37:58Z</dcterms:modified>
  <dc:title>Nome: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21DB8D86A4454EB9B1445191B5B022FD</vt:lpwstr>
  </property>
</Properties>
</file>